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E0" w:rsidRDefault="00B83709" w:rsidP="00285567">
      <w:pPr>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85567" w:rsidRDefault="00285567" w:rsidP="00285567">
      <w:pPr>
        <w:jc w:val="center"/>
        <w:rPr>
          <w:b/>
          <w:sz w:val="24"/>
          <w:szCs w:val="24"/>
        </w:rPr>
      </w:pPr>
      <w:r w:rsidRPr="006C7EBB">
        <w:rPr>
          <w:b/>
          <w:sz w:val="24"/>
          <w:szCs w:val="24"/>
        </w:rPr>
        <w:t>Communiqué de Presse</w:t>
      </w:r>
      <w:r w:rsidR="00E93725">
        <w:rPr>
          <w:b/>
          <w:sz w:val="24"/>
          <w:szCs w:val="24"/>
        </w:rPr>
        <w:t xml:space="preserve"> commun de</w:t>
      </w:r>
      <w:r w:rsidRPr="006C7EBB">
        <w:rPr>
          <w:b/>
          <w:sz w:val="24"/>
          <w:szCs w:val="24"/>
        </w:rPr>
        <w:t xml:space="preserve"> Jean-Luc Gibelin</w:t>
      </w:r>
      <w:r w:rsidR="00E93725">
        <w:rPr>
          <w:b/>
          <w:sz w:val="24"/>
          <w:szCs w:val="24"/>
        </w:rPr>
        <w:t xml:space="preserve"> et de Vincent </w:t>
      </w:r>
      <w:proofErr w:type="spellStart"/>
      <w:r w:rsidR="00E93725">
        <w:rPr>
          <w:b/>
          <w:sz w:val="24"/>
          <w:szCs w:val="24"/>
        </w:rPr>
        <w:t>Garel</w:t>
      </w:r>
      <w:proofErr w:type="spellEnd"/>
    </w:p>
    <w:p w:rsidR="00E93725" w:rsidRDefault="00E93725" w:rsidP="00285567">
      <w:pPr>
        <w:jc w:val="center"/>
        <w:rPr>
          <w:b/>
          <w:sz w:val="24"/>
          <w:szCs w:val="24"/>
        </w:rPr>
      </w:pPr>
    </w:p>
    <w:p w:rsidR="00E93725" w:rsidRDefault="00E93725" w:rsidP="00285567">
      <w:pPr>
        <w:jc w:val="center"/>
        <w:rPr>
          <w:b/>
          <w:sz w:val="24"/>
          <w:szCs w:val="24"/>
        </w:rPr>
      </w:pPr>
    </w:p>
    <w:p w:rsidR="003B53BD" w:rsidRPr="003B53BD" w:rsidRDefault="003B53BD" w:rsidP="003B53BD">
      <w:pPr>
        <w:pBdr>
          <w:top w:val="thinThickSmallGap" w:sz="12" w:space="1" w:color="auto"/>
          <w:left w:val="thinThickSmallGap" w:sz="12" w:space="4" w:color="auto"/>
          <w:bottom w:val="thinThickSmallGap" w:sz="12" w:space="1" w:color="auto"/>
          <w:right w:val="thinThickSmallGap" w:sz="12" w:space="4" w:color="auto"/>
        </w:pBdr>
        <w:jc w:val="center"/>
        <w:rPr>
          <w:b/>
          <w:sz w:val="10"/>
          <w:szCs w:val="10"/>
        </w:rPr>
      </w:pPr>
    </w:p>
    <w:p w:rsidR="00E93725" w:rsidRDefault="003B53BD" w:rsidP="003B53BD">
      <w:pPr>
        <w:pBdr>
          <w:top w:val="thinThickSmallGap" w:sz="12" w:space="1" w:color="auto"/>
          <w:left w:val="thinThickSmallGap" w:sz="12" w:space="4" w:color="auto"/>
          <w:bottom w:val="thinThickSmallGap" w:sz="12" w:space="1" w:color="auto"/>
          <w:right w:val="thinThickSmallGap" w:sz="12" w:space="4" w:color="auto"/>
        </w:pBdr>
        <w:jc w:val="center"/>
        <w:rPr>
          <w:b/>
          <w:sz w:val="28"/>
          <w:szCs w:val="28"/>
        </w:rPr>
      </w:pPr>
      <w:r w:rsidRPr="003B53BD">
        <w:rPr>
          <w:b/>
          <w:sz w:val="28"/>
          <w:szCs w:val="28"/>
        </w:rPr>
        <w:t xml:space="preserve">Soutien </w:t>
      </w:r>
      <w:r w:rsidR="00E93725">
        <w:rPr>
          <w:b/>
          <w:sz w:val="28"/>
          <w:szCs w:val="28"/>
        </w:rPr>
        <w:t>à l’agent SNCF agressé !</w:t>
      </w:r>
    </w:p>
    <w:p w:rsidR="003B53BD" w:rsidRPr="003B53BD" w:rsidRDefault="00E93725" w:rsidP="003B53BD">
      <w:pPr>
        <w:pBdr>
          <w:top w:val="thinThickSmallGap" w:sz="12" w:space="1" w:color="auto"/>
          <w:left w:val="thinThickSmallGap" w:sz="12" w:space="4" w:color="auto"/>
          <w:bottom w:val="thinThickSmallGap" w:sz="12" w:space="1" w:color="auto"/>
          <w:right w:val="thinThickSmallGap" w:sz="12" w:space="4" w:color="auto"/>
        </w:pBdr>
        <w:jc w:val="center"/>
        <w:rPr>
          <w:b/>
          <w:sz w:val="10"/>
          <w:szCs w:val="10"/>
        </w:rPr>
      </w:pPr>
      <w:r w:rsidRPr="003B53BD">
        <w:rPr>
          <w:b/>
          <w:sz w:val="10"/>
          <w:szCs w:val="10"/>
        </w:rPr>
        <w:t xml:space="preserve"> </w:t>
      </w:r>
    </w:p>
    <w:p w:rsidR="00E93725" w:rsidRDefault="00E93725" w:rsidP="00E93725"/>
    <w:p w:rsidR="00E93725" w:rsidRDefault="00E93725" w:rsidP="00E93725"/>
    <w:p w:rsidR="00E93725" w:rsidRDefault="00E93725" w:rsidP="00E93725">
      <w:r>
        <w:t>Nous avons appris avec stupeur l’agression d’un agent SNCF en début de semaine dans le Tarn.</w:t>
      </w:r>
    </w:p>
    <w:p w:rsidR="00E93725" w:rsidRDefault="00E93725" w:rsidP="00E93725">
      <w:r>
        <w:t>Celle-ci s’ajoute à d’autres actes graves commis sur des salariés qui exercent leurs missions au service de l’ensemble des usagers.</w:t>
      </w:r>
    </w:p>
    <w:p w:rsidR="00E93725" w:rsidRDefault="00E93725" w:rsidP="00E93725">
      <w:r>
        <w:t>Nous condamnons avec la plus grande fermeté ces actes et nous souhaitons témoigner de notre soutien aux victimes, mais aussi à l’ensemble des agents.</w:t>
      </w:r>
    </w:p>
    <w:p w:rsidR="00E93725" w:rsidRDefault="00E93725" w:rsidP="00E93725">
      <w:r>
        <w:t>Ce sujet de la sécurité dans les transports sera abordé dans le cadre des discussions avec la SNCF en rappelant l’importance, largement évoquée lors des États Généraux du Rails et de l’</w:t>
      </w:r>
      <w:proofErr w:type="spellStart"/>
      <w:r>
        <w:t>Intermodalité</w:t>
      </w:r>
      <w:proofErr w:type="spellEnd"/>
      <w:r>
        <w:t>, de la présence humaine des agents dans les trains.</w:t>
      </w:r>
    </w:p>
    <w:p w:rsidR="00E93725" w:rsidRDefault="00E93725" w:rsidP="00E93725"/>
    <w:p w:rsidR="00E93725" w:rsidRDefault="00E93725" w:rsidP="00E93725"/>
    <w:p w:rsidR="00E93725" w:rsidRDefault="00E93725" w:rsidP="00E93725"/>
    <w:p w:rsidR="00E93725" w:rsidRDefault="00E93725" w:rsidP="00E93725">
      <w:r>
        <w:t>Jean-Luc Gibelin</w:t>
      </w:r>
      <w:r>
        <w:tab/>
      </w:r>
      <w:r>
        <w:tab/>
      </w:r>
      <w:r>
        <w:tab/>
      </w:r>
      <w:r>
        <w:tab/>
      </w:r>
      <w:r>
        <w:tab/>
        <w:t xml:space="preserve">   </w:t>
      </w:r>
      <w:r>
        <w:tab/>
      </w:r>
      <w:r>
        <w:tab/>
        <w:t xml:space="preserve">   </w:t>
      </w:r>
      <w:r>
        <w:tab/>
      </w:r>
      <w:r>
        <w:tab/>
        <w:t xml:space="preserve">             Vincent </w:t>
      </w:r>
      <w:proofErr w:type="spellStart"/>
      <w:r>
        <w:t>Garel</w:t>
      </w:r>
      <w:proofErr w:type="spellEnd"/>
    </w:p>
    <w:p w:rsidR="00414919" w:rsidRDefault="00414919"/>
    <w:sectPr w:rsidR="00414919" w:rsidSect="00B83709">
      <w:headerReference w:type="default" r:id="rId8"/>
      <w:footerReference w:type="default" r:id="rId9"/>
      <w:pgSz w:w="11906" w:h="16838"/>
      <w:pgMar w:top="17" w:right="849" w:bottom="426" w:left="709" w:header="284"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66" w:rsidRDefault="00BE2C66" w:rsidP="00285567">
      <w:pPr>
        <w:spacing w:after="0" w:line="240" w:lineRule="auto"/>
      </w:pPr>
      <w:r>
        <w:separator/>
      </w:r>
    </w:p>
  </w:endnote>
  <w:endnote w:type="continuationSeparator" w:id="0">
    <w:p w:rsidR="00BE2C66" w:rsidRDefault="00BE2C66" w:rsidP="0028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8F" w:rsidRPr="004228AC" w:rsidRDefault="00285567" w:rsidP="00EC4B8F">
    <w:pPr>
      <w:tabs>
        <w:tab w:val="center" w:pos="4536"/>
        <w:tab w:val="right" w:pos="9072"/>
      </w:tabs>
      <w:spacing w:after="0" w:line="240" w:lineRule="auto"/>
      <w:rPr>
        <w:rFonts w:cs="Arial"/>
        <w:sz w:val="20"/>
        <w:szCs w:val="20"/>
      </w:rPr>
    </w:pPr>
    <w:r w:rsidRPr="004228AC">
      <w:rPr>
        <w:rFonts w:cs="Arial"/>
        <w:sz w:val="20"/>
        <w:szCs w:val="20"/>
      </w:rPr>
      <w:t>Assistante </w:t>
    </w:r>
    <w:r w:rsidR="00484DE0">
      <w:rPr>
        <w:rFonts w:cs="Arial"/>
        <w:sz w:val="20"/>
        <w:szCs w:val="20"/>
      </w:rPr>
      <w:t xml:space="preserve">Particulière </w:t>
    </w:r>
    <w:r w:rsidRPr="004228AC">
      <w:rPr>
        <w:rFonts w:cs="Arial"/>
        <w:sz w:val="20"/>
        <w:szCs w:val="20"/>
      </w:rPr>
      <w:t>: Melle Emilie CABELLO</w:t>
    </w:r>
  </w:p>
  <w:p w:rsidR="00EC4B8F" w:rsidRPr="004228AC" w:rsidRDefault="00285567" w:rsidP="00EC4B8F">
    <w:pPr>
      <w:tabs>
        <w:tab w:val="center" w:pos="4536"/>
        <w:tab w:val="right" w:pos="9072"/>
      </w:tabs>
      <w:spacing w:after="0" w:line="240" w:lineRule="auto"/>
      <w:rPr>
        <w:rFonts w:cs="Arial"/>
        <w:sz w:val="20"/>
        <w:szCs w:val="20"/>
      </w:rPr>
    </w:pPr>
    <w:r w:rsidRPr="004228AC">
      <w:rPr>
        <w:rFonts w:cs="Arial"/>
        <w:noProof/>
        <w:sz w:val="20"/>
        <w:szCs w:val="20"/>
        <w:lang w:eastAsia="fr-FR"/>
      </w:rPr>
      <w:drawing>
        <wp:anchor distT="0" distB="0" distL="114300" distR="114300" simplePos="0" relativeHeight="251659264" behindDoc="0" locked="0" layoutInCell="1" allowOverlap="1" wp14:anchorId="152EEE7A" wp14:editId="447F8008">
          <wp:simplePos x="0" y="0"/>
          <wp:positionH relativeFrom="margin">
            <wp:posOffset>5129530</wp:posOffset>
          </wp:positionH>
          <wp:positionV relativeFrom="margin">
            <wp:posOffset>9221470</wp:posOffset>
          </wp:positionV>
          <wp:extent cx="1807210" cy="539115"/>
          <wp:effectExtent l="0" t="0" r="2540" b="0"/>
          <wp:wrapSquare wrapText="bothSides"/>
          <wp:docPr id="1" name="Image 1" descr="region-identite_provisoire_horizontal-couleur_vignette-3d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identite_provisoire_horizontal-couleur_vignette-3de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28AC">
      <w:rPr>
        <w:rFonts w:cs="Arial"/>
        <w:sz w:val="20"/>
        <w:szCs w:val="20"/>
      </w:rPr>
      <w:t xml:space="preserve">Tél : 04-67-22-68-28 </w:t>
    </w:r>
  </w:p>
  <w:p w:rsidR="00EC4B8F" w:rsidRDefault="00285567" w:rsidP="00EC4B8F">
    <w:pPr>
      <w:tabs>
        <w:tab w:val="center" w:pos="4536"/>
        <w:tab w:val="right" w:pos="9072"/>
      </w:tabs>
      <w:spacing w:after="0" w:line="240" w:lineRule="auto"/>
      <w:rPr>
        <w:rFonts w:cs="Arial"/>
        <w:sz w:val="20"/>
        <w:szCs w:val="20"/>
      </w:rPr>
    </w:pPr>
    <w:r w:rsidRPr="004228AC">
      <w:rPr>
        <w:rFonts w:cs="Arial"/>
        <w:sz w:val="20"/>
        <w:szCs w:val="20"/>
      </w:rPr>
      <w:t xml:space="preserve">Mail : </w:t>
    </w:r>
    <w:hyperlink r:id="rId2" w:history="1">
      <w:r w:rsidRPr="004228AC">
        <w:rPr>
          <w:rStyle w:val="Lienhypertexte"/>
          <w:rFonts w:cs="Arial"/>
          <w:sz w:val="20"/>
          <w:szCs w:val="20"/>
        </w:rPr>
        <w:t>emilie.cabello@regionlrmp.fr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66" w:rsidRDefault="00BE2C66" w:rsidP="00285567">
      <w:pPr>
        <w:spacing w:after="0" w:line="240" w:lineRule="auto"/>
      </w:pPr>
      <w:r>
        <w:separator/>
      </w:r>
    </w:p>
  </w:footnote>
  <w:footnote w:type="continuationSeparator" w:id="0">
    <w:p w:rsidR="00BE2C66" w:rsidRDefault="00BE2C66" w:rsidP="00285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F9" w:rsidRDefault="00BB52F9" w:rsidP="00643A1C">
    <w:pPr>
      <w:ind w:left="-993" w:firstLine="993"/>
      <w:rPr>
        <w:rFonts w:cs="David"/>
        <w:b/>
        <w:noProof/>
        <w:sz w:val="24"/>
        <w:szCs w:val="24"/>
        <w:lang w:eastAsia="fr-FR"/>
      </w:rPr>
    </w:pPr>
    <w:r>
      <w:rPr>
        <w:rFonts w:cs="David"/>
        <w:b/>
        <w:noProof/>
        <w:sz w:val="24"/>
        <w:szCs w:val="24"/>
        <w:lang w:eastAsia="fr-FR"/>
      </w:rPr>
      <w:drawing>
        <wp:inline distT="0" distB="0" distL="0" distR="0">
          <wp:extent cx="1191600" cy="1191600"/>
          <wp:effectExtent l="0" t="0" r="8890" b="8890"/>
          <wp:docPr id="2" name="Image 2" descr="C:\Users\Cabello_e\Desktop\LOG_Occitanie_carree_ 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ello_e\Desktop\LOG_Occitanie_carree_ Cou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1600" cy="1191600"/>
                  </a:xfrm>
                  <a:prstGeom prst="rect">
                    <a:avLst/>
                  </a:prstGeom>
                  <a:noFill/>
                  <a:ln>
                    <a:noFill/>
                  </a:ln>
                </pic:spPr>
              </pic:pic>
            </a:graphicData>
          </a:graphic>
        </wp:inline>
      </w:drawing>
    </w:r>
    <w:r w:rsidR="00B83709" w:rsidRPr="00B83709">
      <w:rPr>
        <w:sz w:val="24"/>
        <w:szCs w:val="24"/>
      </w:rPr>
      <w:t xml:space="preserve"> </w:t>
    </w:r>
    <w:r w:rsidR="00B83709">
      <w:rPr>
        <w:sz w:val="24"/>
        <w:szCs w:val="24"/>
      </w:rPr>
      <w:tab/>
    </w:r>
    <w:r w:rsidR="00B83709">
      <w:rPr>
        <w:sz w:val="24"/>
        <w:szCs w:val="24"/>
      </w:rPr>
      <w:tab/>
    </w:r>
    <w:r w:rsidR="00B83709">
      <w:rPr>
        <w:sz w:val="24"/>
        <w:szCs w:val="24"/>
      </w:rPr>
      <w:tab/>
    </w:r>
    <w:r w:rsidR="00B83709">
      <w:rPr>
        <w:sz w:val="24"/>
        <w:szCs w:val="24"/>
      </w:rPr>
      <w:tab/>
    </w:r>
    <w:r w:rsidR="00B83709">
      <w:rPr>
        <w:sz w:val="24"/>
        <w:szCs w:val="24"/>
      </w:rPr>
      <w:tab/>
    </w:r>
    <w:r w:rsidR="00B83709">
      <w:rPr>
        <w:sz w:val="24"/>
        <w:szCs w:val="24"/>
      </w:rPr>
      <w:tab/>
    </w:r>
    <w:r w:rsidR="00B83709">
      <w:rPr>
        <w:sz w:val="24"/>
        <w:szCs w:val="24"/>
      </w:rPr>
      <w:tab/>
    </w:r>
    <w:r w:rsidR="00B83709">
      <w:rPr>
        <w:sz w:val="24"/>
        <w:szCs w:val="24"/>
      </w:rPr>
      <w:tab/>
    </w:r>
    <w:r w:rsidR="00B83709" w:rsidRPr="00B83709">
      <w:rPr>
        <w:sz w:val="24"/>
        <w:szCs w:val="24"/>
      </w:rPr>
      <w:t xml:space="preserve">Le </w:t>
    </w:r>
    <w:r w:rsidR="00E93725">
      <w:rPr>
        <w:sz w:val="24"/>
        <w:szCs w:val="24"/>
      </w:rPr>
      <w:t xml:space="preserve">23 </w:t>
    </w:r>
    <w:r w:rsidR="00491120">
      <w:rPr>
        <w:sz w:val="24"/>
        <w:szCs w:val="24"/>
      </w:rPr>
      <w:t>Novembr</w:t>
    </w:r>
    <w:r w:rsidR="000B30F6">
      <w:rPr>
        <w:sz w:val="24"/>
        <w:szCs w:val="24"/>
      </w:rPr>
      <w:t>e</w:t>
    </w:r>
    <w:r w:rsidR="00B83709" w:rsidRPr="00B83709">
      <w:rPr>
        <w:sz w:val="24"/>
        <w:szCs w:val="24"/>
      </w:rPr>
      <w:t xml:space="preserve"> 2016</w:t>
    </w:r>
  </w:p>
  <w:p w:rsidR="00B83709" w:rsidRDefault="00285567" w:rsidP="00B83709">
    <w:pPr>
      <w:spacing w:after="0"/>
      <w:ind w:left="-993" w:firstLine="993"/>
      <w:rPr>
        <w:rFonts w:cs="David"/>
        <w:b/>
        <w:noProof/>
        <w:sz w:val="24"/>
        <w:szCs w:val="24"/>
        <w:lang w:eastAsia="fr-FR"/>
      </w:rPr>
    </w:pPr>
    <w:r>
      <w:rPr>
        <w:rFonts w:cs="David"/>
        <w:b/>
        <w:noProof/>
        <w:sz w:val="24"/>
        <w:szCs w:val="24"/>
        <w:lang w:eastAsia="fr-FR"/>
      </w:rPr>
      <w:t>J</w:t>
    </w:r>
    <w:r w:rsidRPr="00BD486A">
      <w:rPr>
        <w:rFonts w:cs="David"/>
        <w:b/>
        <w:noProof/>
        <w:sz w:val="24"/>
        <w:szCs w:val="24"/>
        <w:lang w:eastAsia="fr-FR"/>
      </w:rPr>
      <w:t xml:space="preserve">ean-Luc </w:t>
    </w:r>
    <w:r w:rsidRPr="007A5EAC">
      <w:rPr>
        <w:rFonts w:cs="David"/>
        <w:b/>
        <w:noProof/>
        <w:sz w:val="24"/>
        <w:szCs w:val="24"/>
        <w:lang w:eastAsia="fr-FR"/>
      </w:rPr>
      <w:t>GIBELIN</w:t>
    </w:r>
    <w:r w:rsidR="00B83709">
      <w:rPr>
        <w:rFonts w:cs="David"/>
        <w:b/>
        <w:noProof/>
        <w:sz w:val="24"/>
        <w:szCs w:val="24"/>
        <w:lang w:eastAsia="fr-FR"/>
      </w:rPr>
      <w:tab/>
    </w:r>
    <w:r w:rsidR="00B83709">
      <w:rPr>
        <w:rFonts w:cs="David"/>
        <w:b/>
        <w:noProof/>
        <w:sz w:val="24"/>
        <w:szCs w:val="24"/>
        <w:lang w:eastAsia="fr-FR"/>
      </w:rPr>
      <w:tab/>
    </w:r>
    <w:r w:rsidR="00B83709">
      <w:rPr>
        <w:rFonts w:cs="David"/>
        <w:b/>
        <w:noProof/>
        <w:sz w:val="24"/>
        <w:szCs w:val="24"/>
        <w:lang w:eastAsia="fr-FR"/>
      </w:rPr>
      <w:tab/>
    </w:r>
    <w:r w:rsidR="00B83709">
      <w:rPr>
        <w:rFonts w:cs="David"/>
        <w:b/>
        <w:noProof/>
        <w:sz w:val="24"/>
        <w:szCs w:val="24"/>
        <w:lang w:eastAsia="fr-FR"/>
      </w:rPr>
      <w:tab/>
    </w:r>
    <w:r w:rsidR="00B83709">
      <w:rPr>
        <w:rFonts w:cs="David"/>
        <w:b/>
        <w:noProof/>
        <w:sz w:val="24"/>
        <w:szCs w:val="24"/>
        <w:lang w:eastAsia="fr-FR"/>
      </w:rPr>
      <w:tab/>
    </w:r>
    <w:r w:rsidR="00B83709">
      <w:rPr>
        <w:rFonts w:cs="David"/>
        <w:b/>
        <w:noProof/>
        <w:sz w:val="24"/>
        <w:szCs w:val="24"/>
        <w:lang w:eastAsia="fr-FR"/>
      </w:rPr>
      <w:tab/>
    </w:r>
    <w:r w:rsidR="00B83709">
      <w:rPr>
        <w:rFonts w:cs="David"/>
        <w:b/>
        <w:noProof/>
        <w:sz w:val="24"/>
        <w:szCs w:val="24"/>
        <w:lang w:eastAsia="fr-FR"/>
      </w:rPr>
      <w:tab/>
    </w:r>
    <w:r w:rsidR="00B83709">
      <w:rPr>
        <w:rFonts w:cs="David"/>
        <w:b/>
        <w:noProof/>
        <w:sz w:val="24"/>
        <w:szCs w:val="24"/>
        <w:lang w:eastAsia="fr-FR"/>
      </w:rPr>
      <w:tab/>
    </w:r>
  </w:p>
  <w:p w:rsidR="004228AC" w:rsidRPr="00643A1C" w:rsidRDefault="00285567" w:rsidP="00B83709">
    <w:pPr>
      <w:spacing w:after="0"/>
      <w:ind w:left="-993" w:firstLine="993"/>
      <w:rPr>
        <w:rFonts w:cs="Arial"/>
        <w:b/>
        <w:noProof/>
        <w:sz w:val="18"/>
        <w:szCs w:val="18"/>
        <w:u w:val="single"/>
        <w:lang w:eastAsia="fr-FR"/>
      </w:rPr>
    </w:pPr>
    <w:r w:rsidRPr="0011389C">
      <w:rPr>
        <w:rFonts w:cs="Arial"/>
        <w:b/>
        <w:noProof/>
        <w:sz w:val="18"/>
        <w:szCs w:val="18"/>
        <w:u w:val="single"/>
        <w:lang w:eastAsia="fr-FR"/>
      </w:rPr>
      <w:t>Vice-président</w:t>
    </w:r>
  </w:p>
  <w:p w:rsidR="004228AC" w:rsidRPr="0011389C" w:rsidRDefault="00285567" w:rsidP="00B83709">
    <w:pPr>
      <w:spacing w:after="0" w:line="240" w:lineRule="auto"/>
      <w:rPr>
        <w:rFonts w:cs="Arial"/>
        <w:noProof/>
        <w:sz w:val="18"/>
        <w:szCs w:val="18"/>
        <w:lang w:eastAsia="fr-FR"/>
      </w:rPr>
    </w:pPr>
    <w:r w:rsidRPr="0011389C">
      <w:rPr>
        <w:rFonts w:cs="Arial"/>
        <w:noProof/>
        <w:sz w:val="18"/>
        <w:szCs w:val="18"/>
        <w:lang w:eastAsia="fr-FR"/>
      </w:rPr>
      <w:t xml:space="preserve">en charge des mobilités </w:t>
    </w:r>
  </w:p>
  <w:p w:rsidR="004228AC" w:rsidRDefault="00285567" w:rsidP="00B83709">
    <w:pPr>
      <w:spacing w:after="0" w:line="240" w:lineRule="auto"/>
      <w:rPr>
        <w:rFonts w:cs="Arial"/>
        <w:noProof/>
        <w:sz w:val="18"/>
        <w:szCs w:val="18"/>
        <w:lang w:eastAsia="fr-FR"/>
      </w:rPr>
    </w:pPr>
    <w:r w:rsidRPr="0011389C">
      <w:rPr>
        <w:rFonts w:cs="Arial"/>
        <w:noProof/>
        <w:sz w:val="18"/>
        <w:szCs w:val="18"/>
        <w:lang w:eastAsia="fr-FR"/>
      </w:rPr>
      <w:t>et infrastructures de transports</w:t>
    </w:r>
  </w:p>
  <w:p w:rsidR="00E93725" w:rsidRDefault="00E93725" w:rsidP="00B83709">
    <w:pPr>
      <w:spacing w:after="0" w:line="240" w:lineRule="auto"/>
      <w:rPr>
        <w:rFonts w:cs="Arial"/>
        <w:noProof/>
        <w:sz w:val="18"/>
        <w:szCs w:val="18"/>
        <w:lang w:eastAsia="fr-FR"/>
      </w:rPr>
    </w:pPr>
  </w:p>
  <w:p w:rsidR="00E93725" w:rsidRPr="00E93725" w:rsidRDefault="00E93725" w:rsidP="00B83709">
    <w:pPr>
      <w:spacing w:after="0" w:line="240" w:lineRule="auto"/>
      <w:rPr>
        <w:rFonts w:cs="Arial"/>
        <w:b/>
        <w:noProof/>
        <w:sz w:val="24"/>
        <w:szCs w:val="24"/>
        <w:lang w:eastAsia="fr-FR"/>
      </w:rPr>
    </w:pPr>
    <w:r w:rsidRPr="00E93725">
      <w:rPr>
        <w:rFonts w:cs="Arial"/>
        <w:b/>
        <w:noProof/>
        <w:sz w:val="24"/>
        <w:szCs w:val="24"/>
        <w:lang w:eastAsia="fr-FR"/>
      </w:rPr>
      <w:t>Vincent GAREL</w:t>
    </w:r>
  </w:p>
  <w:p w:rsidR="00E93725" w:rsidRPr="00E93725" w:rsidRDefault="00E93725" w:rsidP="00B83709">
    <w:pPr>
      <w:spacing w:after="0" w:line="240" w:lineRule="auto"/>
      <w:rPr>
        <w:rFonts w:cs="Arial"/>
        <w:b/>
        <w:noProof/>
        <w:sz w:val="18"/>
        <w:szCs w:val="18"/>
        <w:u w:val="single"/>
        <w:lang w:eastAsia="fr-FR"/>
      </w:rPr>
    </w:pPr>
    <w:r w:rsidRPr="00E93725">
      <w:rPr>
        <w:rFonts w:cs="Arial"/>
        <w:b/>
        <w:noProof/>
        <w:sz w:val="18"/>
        <w:szCs w:val="18"/>
        <w:u w:val="single"/>
        <w:lang w:eastAsia="fr-FR"/>
      </w:rPr>
      <w:t xml:space="preserve">Conseiller Régional </w:t>
    </w:r>
    <w:r w:rsidRPr="00E93725">
      <w:rPr>
        <w:rFonts w:cs="Arial"/>
        <w:noProof/>
        <w:sz w:val="18"/>
        <w:szCs w:val="18"/>
        <w:lang w:eastAsia="fr-FR"/>
      </w:rPr>
      <w:t>délégué aux Transports</w:t>
    </w:r>
  </w:p>
  <w:p w:rsidR="00E93725" w:rsidRDefault="00E93725" w:rsidP="00B83709">
    <w:pPr>
      <w:spacing w:after="0" w:line="240" w:lineRule="auto"/>
      <w:rPr>
        <w:rFonts w:cs="Arial"/>
        <w:noProof/>
        <w:sz w:val="18"/>
        <w:szCs w:val="18"/>
        <w:lang w:eastAsia="fr-FR"/>
      </w:rPr>
    </w:pPr>
    <w:r>
      <w:rPr>
        <w:rFonts w:cs="Arial"/>
        <w:noProof/>
        <w:sz w:val="18"/>
        <w:szCs w:val="18"/>
        <w:lang w:eastAsia="fr-FR"/>
      </w:rPr>
      <w:t>Maire d’Aiguefonde</w:t>
    </w:r>
  </w:p>
  <w:p w:rsidR="00E93725" w:rsidRDefault="00E93725" w:rsidP="00B83709">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3B3"/>
    <w:multiLevelType w:val="hybridMultilevel"/>
    <w:tmpl w:val="293E8706"/>
    <w:lvl w:ilvl="0" w:tplc="1D48A5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39081A"/>
    <w:multiLevelType w:val="hybridMultilevel"/>
    <w:tmpl w:val="DD0E1B92"/>
    <w:lvl w:ilvl="0" w:tplc="1818928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E267D1"/>
    <w:multiLevelType w:val="hybridMultilevel"/>
    <w:tmpl w:val="C898E766"/>
    <w:lvl w:ilvl="0" w:tplc="3B3CD77A">
      <w:start w:val="1"/>
      <w:numFmt w:val="decimal"/>
      <w:lvlText w:val="1.1.%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67"/>
    <w:rsid w:val="000B30F6"/>
    <w:rsid w:val="00140786"/>
    <w:rsid w:val="00272F78"/>
    <w:rsid w:val="00285567"/>
    <w:rsid w:val="0034704C"/>
    <w:rsid w:val="003902FF"/>
    <w:rsid w:val="003B53BD"/>
    <w:rsid w:val="00414919"/>
    <w:rsid w:val="00417A6A"/>
    <w:rsid w:val="00420DD7"/>
    <w:rsid w:val="00484DE0"/>
    <w:rsid w:val="00491120"/>
    <w:rsid w:val="00536082"/>
    <w:rsid w:val="00685EAD"/>
    <w:rsid w:val="008A7C9B"/>
    <w:rsid w:val="009F6ADC"/>
    <w:rsid w:val="00A44024"/>
    <w:rsid w:val="00B83709"/>
    <w:rsid w:val="00BB52F9"/>
    <w:rsid w:val="00BE2C66"/>
    <w:rsid w:val="00E1037D"/>
    <w:rsid w:val="00E65027"/>
    <w:rsid w:val="00E744C7"/>
    <w:rsid w:val="00E93725"/>
    <w:rsid w:val="00F34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67"/>
    <w:rPr>
      <w:rFonts w:ascii="Verdana" w:hAnsi="Verdana" w:cs="Times New Roman"/>
    </w:rPr>
  </w:style>
  <w:style w:type="paragraph" w:styleId="Titre1">
    <w:name w:val="heading 1"/>
    <w:basedOn w:val="Normal"/>
    <w:next w:val="Normal"/>
    <w:link w:val="Titre1Car"/>
    <w:autoRedefine/>
    <w:uiPriority w:val="9"/>
    <w:qFormat/>
    <w:rsid w:val="00272F78"/>
    <w:pPr>
      <w:keepNext/>
      <w:keepLines/>
      <w:spacing w:before="480" w:after="0" w:line="360" w:lineRule="auto"/>
      <w:jc w:val="center"/>
      <w:outlineLvl w:val="0"/>
    </w:pPr>
    <w:rPr>
      <w:rFonts w:eastAsia="Times New Roman" w:cstheme="minorBidi"/>
      <w:b/>
      <w:bCs/>
      <w:sz w:val="28"/>
      <w:szCs w:val="28"/>
    </w:rPr>
  </w:style>
  <w:style w:type="paragraph" w:styleId="Titre2">
    <w:name w:val="heading 2"/>
    <w:basedOn w:val="Titre1"/>
    <w:next w:val="Normal"/>
    <w:link w:val="Titre2Car"/>
    <w:autoRedefine/>
    <w:uiPriority w:val="9"/>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iPriority w:val="9"/>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iPriority w:val="9"/>
    <w:unhideWhenUsed/>
    <w:qFormat/>
    <w:rsid w:val="00272F78"/>
    <w:pPr>
      <w:keepNext/>
      <w:spacing w:before="240" w:after="60" w:line="360" w:lineRule="auto"/>
      <w:ind w:left="720" w:hanging="360"/>
      <w:outlineLvl w:val="3"/>
    </w:pPr>
    <w:rPr>
      <w:rFonts w:eastAsia="Times New Roman"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85567"/>
    <w:rPr>
      <w:color w:val="0000FF" w:themeColor="hyperlink"/>
      <w:u w:val="single"/>
    </w:rPr>
  </w:style>
  <w:style w:type="paragraph" w:styleId="En-tte">
    <w:name w:val="header"/>
    <w:basedOn w:val="Normal"/>
    <w:link w:val="En-tteCar"/>
    <w:uiPriority w:val="99"/>
    <w:unhideWhenUsed/>
    <w:rsid w:val="00285567"/>
    <w:pPr>
      <w:tabs>
        <w:tab w:val="center" w:pos="4536"/>
        <w:tab w:val="right" w:pos="9072"/>
      </w:tabs>
      <w:spacing w:after="0" w:line="240" w:lineRule="auto"/>
    </w:pPr>
  </w:style>
  <w:style w:type="character" w:customStyle="1" w:styleId="En-tteCar">
    <w:name w:val="En-tête Car"/>
    <w:basedOn w:val="Policepardfaut"/>
    <w:link w:val="En-tte"/>
    <w:uiPriority w:val="99"/>
    <w:rsid w:val="00285567"/>
    <w:rPr>
      <w:rFonts w:ascii="Verdana" w:hAnsi="Verdana" w:cs="Times New Roman"/>
    </w:rPr>
  </w:style>
  <w:style w:type="paragraph" w:styleId="Pieddepage">
    <w:name w:val="footer"/>
    <w:basedOn w:val="Normal"/>
    <w:link w:val="PieddepageCar"/>
    <w:uiPriority w:val="99"/>
    <w:unhideWhenUsed/>
    <w:rsid w:val="002855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5567"/>
    <w:rPr>
      <w:rFonts w:ascii="Verdana"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67"/>
    <w:rPr>
      <w:rFonts w:ascii="Verdana" w:hAnsi="Verdana" w:cs="Times New Roman"/>
    </w:rPr>
  </w:style>
  <w:style w:type="paragraph" w:styleId="Titre1">
    <w:name w:val="heading 1"/>
    <w:basedOn w:val="Normal"/>
    <w:next w:val="Normal"/>
    <w:link w:val="Titre1Car"/>
    <w:autoRedefine/>
    <w:uiPriority w:val="9"/>
    <w:qFormat/>
    <w:rsid w:val="00272F78"/>
    <w:pPr>
      <w:keepNext/>
      <w:keepLines/>
      <w:spacing w:before="480" w:after="0" w:line="360" w:lineRule="auto"/>
      <w:jc w:val="center"/>
      <w:outlineLvl w:val="0"/>
    </w:pPr>
    <w:rPr>
      <w:rFonts w:eastAsia="Times New Roman" w:cstheme="minorBidi"/>
      <w:b/>
      <w:bCs/>
      <w:sz w:val="28"/>
      <w:szCs w:val="28"/>
    </w:rPr>
  </w:style>
  <w:style w:type="paragraph" w:styleId="Titre2">
    <w:name w:val="heading 2"/>
    <w:basedOn w:val="Titre1"/>
    <w:next w:val="Normal"/>
    <w:link w:val="Titre2Car"/>
    <w:autoRedefine/>
    <w:uiPriority w:val="9"/>
    <w:unhideWhenUsed/>
    <w:qFormat/>
    <w:rsid w:val="00272F78"/>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iPriority w:val="9"/>
    <w:unhideWhenUsed/>
    <w:qFormat/>
    <w:rsid w:val="00272F78"/>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iPriority w:val="9"/>
    <w:unhideWhenUsed/>
    <w:qFormat/>
    <w:rsid w:val="00272F78"/>
    <w:pPr>
      <w:keepNext/>
      <w:spacing w:before="240" w:after="60" w:line="360" w:lineRule="auto"/>
      <w:ind w:left="720" w:hanging="360"/>
      <w:outlineLvl w:val="3"/>
    </w:pPr>
    <w:rPr>
      <w:rFonts w:eastAsia="Times New Roman"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272F78"/>
    <w:rPr>
      <w:rFonts w:ascii="Verdana" w:eastAsia="Times New Roman" w:hAnsi="Verdana"/>
      <w:b/>
      <w:i/>
      <w:iCs/>
      <w:kern w:val="32"/>
      <w:sz w:val="24"/>
      <w:szCs w:val="28"/>
    </w:rPr>
  </w:style>
  <w:style w:type="character" w:customStyle="1" w:styleId="Titre1Car">
    <w:name w:val="Titre 1 Car"/>
    <w:link w:val="Titre1"/>
    <w:uiPriority w:val="9"/>
    <w:rsid w:val="00272F78"/>
    <w:rPr>
      <w:rFonts w:ascii="Verdana" w:eastAsia="Times New Roman" w:hAnsi="Verdana"/>
      <w:b/>
      <w:bCs/>
      <w:sz w:val="28"/>
      <w:szCs w:val="28"/>
    </w:rPr>
  </w:style>
  <w:style w:type="character" w:customStyle="1" w:styleId="Titre3Car">
    <w:name w:val="Titre 3 Car"/>
    <w:link w:val="Titre3"/>
    <w:uiPriority w:val="9"/>
    <w:rsid w:val="00272F78"/>
    <w:rPr>
      <w:rFonts w:ascii="Verdana" w:eastAsia="Times New Roman" w:hAnsi="Verdana" w:cs="Times New Roman"/>
      <w:b/>
      <w:bCs/>
      <w:szCs w:val="26"/>
    </w:rPr>
  </w:style>
  <w:style w:type="paragraph" w:styleId="Sous-titre">
    <w:name w:val="Subtitle"/>
    <w:basedOn w:val="Normal"/>
    <w:next w:val="Normal"/>
    <w:link w:val="Sous-titreCar"/>
    <w:uiPriority w:val="11"/>
    <w:qFormat/>
    <w:rsid w:val="00272F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2F78"/>
    <w:rPr>
      <w:rFonts w:asciiTheme="majorHAnsi" w:eastAsiaTheme="majorEastAsia" w:hAnsiTheme="majorHAnsi" w:cstheme="majorBidi"/>
      <w:i/>
      <w:iCs/>
      <w:color w:val="4F81BD" w:themeColor="accent1"/>
      <w:spacing w:val="15"/>
      <w:sz w:val="24"/>
      <w:szCs w:val="24"/>
    </w:rPr>
  </w:style>
  <w:style w:type="character" w:customStyle="1" w:styleId="Titre4Car">
    <w:name w:val="Titre 4 Car"/>
    <w:link w:val="Titre4"/>
    <w:uiPriority w:val="9"/>
    <w:rsid w:val="00272F78"/>
    <w:rPr>
      <w:rFonts w:ascii="Verdana" w:eastAsia="Times New Roman" w:hAnsi="Verdana"/>
      <w:b/>
      <w:bCs/>
      <w:szCs w:val="28"/>
    </w:rPr>
  </w:style>
  <w:style w:type="paragraph" w:styleId="Textedebulles">
    <w:name w:val="Balloon Text"/>
    <w:basedOn w:val="Normal"/>
    <w:link w:val="TextedebullesCar"/>
    <w:uiPriority w:val="99"/>
    <w:semiHidden/>
    <w:unhideWhenUsed/>
    <w:rsid w:val="00390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2FF"/>
    <w:rPr>
      <w:rFonts w:ascii="Tahoma" w:hAnsi="Tahoma" w:cs="Tahoma"/>
      <w:sz w:val="16"/>
      <w:szCs w:val="16"/>
    </w:rPr>
  </w:style>
  <w:style w:type="table" w:styleId="Grilledutableau">
    <w:name w:val="Table Grid"/>
    <w:basedOn w:val="TableauNormal"/>
    <w:uiPriority w:val="59"/>
    <w:rsid w:val="00A44024"/>
    <w:pPr>
      <w:spacing w:after="0" w:line="240" w:lineRule="auto"/>
    </w:pPr>
    <w:rPr>
      <w:rFonts w:ascii="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85567"/>
    <w:rPr>
      <w:color w:val="0000FF" w:themeColor="hyperlink"/>
      <w:u w:val="single"/>
    </w:rPr>
  </w:style>
  <w:style w:type="paragraph" w:styleId="En-tte">
    <w:name w:val="header"/>
    <w:basedOn w:val="Normal"/>
    <w:link w:val="En-tteCar"/>
    <w:uiPriority w:val="99"/>
    <w:unhideWhenUsed/>
    <w:rsid w:val="00285567"/>
    <w:pPr>
      <w:tabs>
        <w:tab w:val="center" w:pos="4536"/>
        <w:tab w:val="right" w:pos="9072"/>
      </w:tabs>
      <w:spacing w:after="0" w:line="240" w:lineRule="auto"/>
    </w:pPr>
  </w:style>
  <w:style w:type="character" w:customStyle="1" w:styleId="En-tteCar">
    <w:name w:val="En-tête Car"/>
    <w:basedOn w:val="Policepardfaut"/>
    <w:link w:val="En-tte"/>
    <w:uiPriority w:val="99"/>
    <w:rsid w:val="00285567"/>
    <w:rPr>
      <w:rFonts w:ascii="Verdana" w:hAnsi="Verdana" w:cs="Times New Roman"/>
    </w:rPr>
  </w:style>
  <w:style w:type="paragraph" w:styleId="Pieddepage">
    <w:name w:val="footer"/>
    <w:basedOn w:val="Normal"/>
    <w:link w:val="PieddepageCar"/>
    <w:uiPriority w:val="99"/>
    <w:unhideWhenUsed/>
    <w:rsid w:val="002855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5567"/>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milie.cabello@regionlrmp.f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683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Cabello_e</dc:creator>
  <cp:lastModifiedBy>Cabello_e</cp:lastModifiedBy>
  <cp:revision>3</cp:revision>
  <cp:lastPrinted>2016-11-18T15:27:00Z</cp:lastPrinted>
  <dcterms:created xsi:type="dcterms:W3CDTF">2016-11-23T14:11:00Z</dcterms:created>
  <dcterms:modified xsi:type="dcterms:W3CDTF">2016-11-23T14:11:00Z</dcterms:modified>
</cp:coreProperties>
</file>